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2E1F2" w14:textId="5073DBAD" w:rsidR="009B3B82" w:rsidRPr="00A24C98" w:rsidRDefault="00A24C98" w:rsidP="004A4763">
      <w:pPr>
        <w:tabs>
          <w:tab w:val="left" w:pos="142"/>
        </w:tabs>
        <w:spacing w:line="288" w:lineRule="auto"/>
        <w:jc w:val="center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 xml:space="preserve">Du nouveau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sur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le prime4me</w:t>
      </w:r>
      <w:r>
        <w:rPr>
          <w:rFonts w:ascii="Arial" w:hAnsi="Arial" w:cs="Arial"/>
          <w:b/>
          <w:iCs/>
          <w:sz w:val="24"/>
          <w:szCs w:val="24"/>
          <w:vertAlign w:val="superscript"/>
        </w:rPr>
        <w:t>®</w:t>
      </w:r>
      <w:r>
        <w:rPr>
          <w:rFonts w:ascii="Arial" w:hAnsi="Arial" w:cs="Arial"/>
          <w:b/>
          <w:iCs/>
          <w:sz w:val="24"/>
          <w:szCs w:val="24"/>
        </w:rPr>
        <w:t xml:space="preserve"> RETAIN3R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sur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iCs/>
          <w:sz w:val="24"/>
          <w:szCs w:val="24"/>
        </w:rPr>
        <w:t>mesure</w:t>
      </w:r>
      <w:proofErr w:type="spellEnd"/>
      <w:r>
        <w:rPr>
          <w:rFonts w:ascii="Arial" w:hAnsi="Arial" w:cs="Arial"/>
          <w:b/>
          <w:iCs/>
          <w:sz w:val="24"/>
          <w:szCs w:val="24"/>
        </w:rPr>
        <w:t> :</w:t>
      </w:r>
      <w:proofErr w:type="gramEnd"/>
    </w:p>
    <w:p w14:paraId="429E6FE8" w14:textId="77777777" w:rsidR="00F94F39" w:rsidRPr="00F94F39" w:rsidRDefault="00CA2AC1" w:rsidP="00F94F39">
      <w:pPr>
        <w:tabs>
          <w:tab w:val="left" w:pos="142"/>
        </w:tabs>
        <w:spacing w:line="288" w:lineRule="auto"/>
        <w:jc w:val="center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 xml:space="preserve">La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solution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3D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convainc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désormais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dans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d’autres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pays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européens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avec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une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présentation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</w:t>
      </w:r>
      <w:r w:rsidR="00F94F39" w:rsidRPr="00F94F39">
        <w:rPr>
          <w:rFonts w:ascii="Arial" w:hAnsi="Arial" w:cs="Arial"/>
          <w:b/>
          <w:iCs/>
          <w:sz w:val="24"/>
          <w:szCs w:val="24"/>
        </w:rPr>
        <w:t>plus moderne</w:t>
      </w:r>
    </w:p>
    <w:p w14:paraId="35DC9D13" w14:textId="30142EAB" w:rsidR="00057A71" w:rsidRPr="00CA2AC1" w:rsidRDefault="00057A71" w:rsidP="004A4763">
      <w:pPr>
        <w:spacing w:line="288" w:lineRule="auto"/>
        <w:jc w:val="both"/>
        <w:rPr>
          <w:rFonts w:ascii="Arial" w:hAnsi="Arial" w:cs="Arial"/>
          <w:bCs/>
          <w:sz w:val="24"/>
          <w:szCs w:val="24"/>
        </w:rPr>
      </w:pPr>
    </w:p>
    <w:p w14:paraId="3EC5A085" w14:textId="2853DACA" w:rsidR="0090136F" w:rsidRPr="00E35F9F" w:rsidRDefault="00791F78" w:rsidP="004A4763">
      <w:pPr>
        <w:spacing w:line="288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eastAsiaTheme="minorHAnsi" w:hAnsi="Arial" w:cs="Arial"/>
          <w:b/>
          <w:sz w:val="22"/>
          <w:szCs w:val="22"/>
        </w:rPr>
        <w:t>Avec</w:t>
      </w:r>
      <w:r>
        <w:rPr>
          <w:rFonts w:ascii="Arial" w:hAnsi="Arial" w:cs="Arial"/>
          <w:b/>
          <w:sz w:val="22"/>
          <w:szCs w:val="22"/>
        </w:rPr>
        <w:t xml:space="preserve"> la </w:t>
      </w:r>
      <w:proofErr w:type="spellStart"/>
      <w:r>
        <w:rPr>
          <w:rFonts w:ascii="Arial" w:hAnsi="Arial" w:cs="Arial"/>
          <w:b/>
          <w:sz w:val="22"/>
          <w:szCs w:val="22"/>
        </w:rPr>
        <w:t>plateforme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commande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Dentaurum Digital</w:t>
      </w:r>
      <w:r>
        <w:rPr>
          <w:rFonts w:ascii="Arial" w:eastAsiaTheme="minorHAnsi" w:hAnsi="Arial" w:cs="Arial"/>
          <w:b/>
          <w:sz w:val="22"/>
          <w:szCs w:val="22"/>
        </w:rPr>
        <w:t xml:space="preserve">, Dentaurum a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établi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il y a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quelques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années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un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véritable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atout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dans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la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gamme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des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produits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eastAsiaTheme="minorHAnsi" w:hAnsi="Arial" w:cs="Arial"/>
          <w:b/>
          <w:sz w:val="22"/>
          <w:szCs w:val="22"/>
        </w:rPr>
        <w:t>numériques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> :</w:t>
      </w:r>
      <w:proofErr w:type="gram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les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clients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peuvent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commander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simplement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et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rapidement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des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produits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et des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prestations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personnalisés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Une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gestion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professionnelle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de la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qualité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, des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procédés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fabrication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validés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et le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respect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des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normes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industrielles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pour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les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machines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et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procédés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garantissent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des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produits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d'excellente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qualité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. La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plate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-forme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avait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été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présentée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pour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la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première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fois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dans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certains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pays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européens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à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l’occasion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du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dernier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Theme="minorHAnsi" w:hAnsi="Arial" w:cs="Arial"/>
          <w:b/>
          <w:sz w:val="22"/>
          <w:szCs w:val="22"/>
        </w:rPr>
        <w:t>salon</w:t>
      </w:r>
      <w:proofErr w:type="spellEnd"/>
      <w:r>
        <w:rPr>
          <w:rFonts w:ascii="Arial" w:eastAsiaTheme="minorHAnsi" w:hAnsi="Arial" w:cs="Arial"/>
          <w:b/>
          <w:sz w:val="22"/>
          <w:szCs w:val="22"/>
        </w:rPr>
        <w:t xml:space="preserve"> IDS. </w:t>
      </w:r>
      <w:proofErr w:type="spellStart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>Aujourd’hui</w:t>
      </w:r>
      <w:proofErr w:type="spellEnd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 xml:space="preserve">, le </w:t>
      </w:r>
      <w:proofErr w:type="spellStart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>design</w:t>
      </w:r>
      <w:proofErr w:type="spellEnd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 xml:space="preserve"> de la marque prime4me</w:t>
      </w:r>
      <w:r w:rsidRPr="00E35F9F">
        <w:rPr>
          <w:rFonts w:ascii="Arial" w:eastAsiaTheme="minorHAnsi" w:hAnsi="Arial" w:cs="Arial"/>
          <w:b/>
          <w:sz w:val="22"/>
          <w:szCs w:val="22"/>
          <w:vertAlign w:val="superscript"/>
          <w:lang w:val="es-ES_tradnl"/>
        </w:rPr>
        <w:t>®</w:t>
      </w:r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 xml:space="preserve"> a </w:t>
      </w:r>
      <w:proofErr w:type="spellStart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>été</w:t>
      </w:r>
      <w:proofErr w:type="spellEnd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>revu</w:t>
      </w:r>
      <w:proofErr w:type="spellEnd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 xml:space="preserve"> et la </w:t>
      </w:r>
      <w:proofErr w:type="spellStart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>disponibilité</w:t>
      </w:r>
      <w:proofErr w:type="spellEnd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 xml:space="preserve"> a </w:t>
      </w:r>
      <w:proofErr w:type="spellStart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>été</w:t>
      </w:r>
      <w:proofErr w:type="spellEnd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>étendue</w:t>
      </w:r>
      <w:proofErr w:type="spellEnd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 xml:space="preserve"> à </w:t>
      </w:r>
      <w:proofErr w:type="spellStart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>toute</w:t>
      </w:r>
      <w:proofErr w:type="spellEnd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>l’Europe</w:t>
      </w:r>
      <w:proofErr w:type="spellEnd"/>
      <w:r w:rsidRPr="00E35F9F">
        <w:rPr>
          <w:rFonts w:ascii="Arial" w:eastAsiaTheme="minorHAnsi" w:hAnsi="Arial" w:cs="Arial"/>
          <w:b/>
          <w:sz w:val="22"/>
          <w:szCs w:val="22"/>
          <w:lang w:val="es-ES_tradnl"/>
        </w:rPr>
        <w:t xml:space="preserve">. </w:t>
      </w:r>
    </w:p>
    <w:p w14:paraId="4F8A43C5" w14:textId="77777777" w:rsidR="00152AC6" w:rsidRPr="00E35F9F" w:rsidRDefault="00152AC6" w:rsidP="004A4763">
      <w:pPr>
        <w:autoSpaceDE w:val="0"/>
        <w:autoSpaceDN w:val="0"/>
        <w:adjustRightInd w:val="0"/>
        <w:spacing w:line="288" w:lineRule="auto"/>
        <w:jc w:val="both"/>
        <w:rPr>
          <w:rFonts w:ascii="Arial" w:eastAsiaTheme="minorHAnsi" w:hAnsi="Arial" w:cs="Arial"/>
          <w:sz w:val="22"/>
          <w:szCs w:val="22"/>
          <w:lang w:val="es-ES_tradnl" w:eastAsia="en-US"/>
        </w:rPr>
      </w:pPr>
    </w:p>
    <w:p w14:paraId="7E323240" w14:textId="455CFAFD" w:rsidR="00AA484A" w:rsidRPr="00E35F9F" w:rsidRDefault="00F07AF4" w:rsidP="004A4763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E35F9F">
        <w:rPr>
          <w:rFonts w:ascii="Arial" w:hAnsi="Arial" w:cs="Arial"/>
          <w:b/>
          <w:bCs/>
          <w:sz w:val="22"/>
          <w:szCs w:val="22"/>
          <w:lang w:val="en-AU"/>
        </w:rPr>
        <w:t xml:space="preserve">Nouveau </w:t>
      </w:r>
      <w:proofErr w:type="gramStart"/>
      <w:r w:rsidRPr="00E35F9F">
        <w:rPr>
          <w:rFonts w:ascii="Arial" w:hAnsi="Arial" w:cs="Arial"/>
          <w:b/>
          <w:bCs/>
          <w:sz w:val="22"/>
          <w:szCs w:val="22"/>
          <w:lang w:val="en-AU"/>
        </w:rPr>
        <w:t>Look :</w:t>
      </w:r>
      <w:proofErr w:type="gramEnd"/>
      <w:r w:rsidRPr="00E35F9F">
        <w:rPr>
          <w:rFonts w:ascii="Arial" w:hAnsi="Arial" w:cs="Arial"/>
          <w:b/>
          <w:bCs/>
          <w:sz w:val="22"/>
          <w:szCs w:val="22"/>
          <w:lang w:val="en-AU"/>
        </w:rPr>
        <w:t xml:space="preserve"> frais, impertinent et </w:t>
      </w:r>
      <w:proofErr w:type="spellStart"/>
      <w:r w:rsidRPr="00E35F9F">
        <w:rPr>
          <w:rFonts w:ascii="Arial" w:hAnsi="Arial" w:cs="Arial"/>
          <w:b/>
          <w:bCs/>
          <w:sz w:val="22"/>
          <w:szCs w:val="22"/>
          <w:lang w:val="en-AU"/>
        </w:rPr>
        <w:t>joyeux</w:t>
      </w:r>
      <w:proofErr w:type="spellEnd"/>
    </w:p>
    <w:p w14:paraId="1C7564EE" w14:textId="6D5069A5" w:rsidR="00AA484A" w:rsidRPr="00E35F9F" w:rsidRDefault="00AA484A" w:rsidP="004A4763">
      <w:pPr>
        <w:spacing w:line="288" w:lineRule="auto"/>
        <w:jc w:val="both"/>
        <w:rPr>
          <w:rFonts w:ascii="Arial" w:hAnsi="Arial" w:cs="Arial"/>
          <w:sz w:val="22"/>
          <w:szCs w:val="22"/>
          <w:lang w:val="en-AU"/>
        </w:rPr>
      </w:pPr>
      <w:r w:rsidRPr="00E35F9F">
        <w:rPr>
          <w:rFonts w:ascii="Arial" w:hAnsi="Arial" w:cs="Arial"/>
          <w:sz w:val="22"/>
          <w:szCs w:val="22"/>
          <w:lang w:val="en-AU"/>
        </w:rPr>
        <w:t xml:space="preserve">Le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portefeuille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de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produits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prime4me</w:t>
      </w:r>
      <w:r w:rsidRPr="00E35F9F">
        <w:rPr>
          <w:rFonts w:ascii="Arial" w:hAnsi="Arial" w:cs="Arial"/>
          <w:sz w:val="22"/>
          <w:szCs w:val="22"/>
          <w:vertAlign w:val="superscript"/>
          <w:lang w:val="en-AU"/>
        </w:rPr>
        <w:t xml:space="preserve">® </w:t>
      </w:r>
      <w:r w:rsidRPr="00E35F9F">
        <w:rPr>
          <w:rFonts w:ascii="Arial" w:hAnsi="Arial" w:cs="Arial"/>
          <w:sz w:val="22"/>
          <w:szCs w:val="22"/>
          <w:lang w:val="en-AU"/>
        </w:rPr>
        <w:t xml:space="preserve">se compose des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produits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aligneurs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, impression de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modèles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et RETAIN3R. Dans le cadre de son </w:t>
      </w:r>
      <w:r w:rsidR="00F94F39" w:rsidRPr="00F94F39">
        <w:rPr>
          <w:rFonts w:ascii="Arial" w:hAnsi="Arial" w:cs="Arial"/>
          <w:sz w:val="22"/>
          <w:szCs w:val="22"/>
          <w:lang w:val="en-AU"/>
        </w:rPr>
        <w:t>développement</w:t>
      </w:r>
      <w:r w:rsidRPr="00E35F9F">
        <w:rPr>
          <w:rFonts w:ascii="Arial" w:hAnsi="Arial" w:cs="Arial"/>
          <w:sz w:val="22"/>
          <w:szCs w:val="22"/>
          <w:lang w:val="en-AU"/>
        </w:rPr>
        <w:t>, prime4me</w:t>
      </w:r>
      <w:r w:rsidRPr="00E35F9F">
        <w:rPr>
          <w:rFonts w:ascii="Arial" w:hAnsi="Arial" w:cs="Arial"/>
          <w:b/>
          <w:sz w:val="24"/>
          <w:szCs w:val="22"/>
          <w:vertAlign w:val="superscript"/>
          <w:lang w:val="en-AU"/>
        </w:rPr>
        <w:t>®</w:t>
      </w:r>
      <w:r w:rsidRPr="00E35F9F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Pr="00E35F9F">
        <w:rPr>
          <w:rFonts w:ascii="Arial" w:hAnsi="Arial" w:cs="Arial"/>
          <w:sz w:val="22"/>
          <w:szCs w:val="22"/>
          <w:lang w:val="en-AU"/>
        </w:rPr>
        <w:t xml:space="preserve">RETAIN3R a fait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l’objet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d’une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mise à jour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graphique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et se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présente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désormais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dans des tons bleus et violets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vivifiants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. Le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langage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visuel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chair et pastel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est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agréablement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naturel, libre et insouciant. Avec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ses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transitions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chromatiques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douces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,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l’apparence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visuelle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reflète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la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principale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préoccupation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de la contention, à savoir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s’adresser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à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tous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ceux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qui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attachent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une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grande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importance à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une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esthétique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réussie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. </w:t>
      </w:r>
    </w:p>
    <w:p w14:paraId="585512B4" w14:textId="77777777" w:rsidR="007231D5" w:rsidRPr="00E35F9F" w:rsidRDefault="007231D5" w:rsidP="00D14B35">
      <w:pPr>
        <w:spacing w:line="288" w:lineRule="auto"/>
        <w:ind w:right="-2"/>
        <w:jc w:val="both"/>
        <w:rPr>
          <w:rFonts w:ascii="Arial" w:hAnsi="Arial" w:cs="Arial"/>
          <w:sz w:val="22"/>
          <w:szCs w:val="22"/>
          <w:lang w:val="en-AU"/>
        </w:rPr>
      </w:pPr>
    </w:p>
    <w:p w14:paraId="78EDAF6F" w14:textId="1FD4BACB" w:rsidR="007231D5" w:rsidRPr="00E35F9F" w:rsidRDefault="007231D5" w:rsidP="00EE71B5">
      <w:pPr>
        <w:spacing w:line="288" w:lineRule="auto"/>
        <w:ind w:right="-2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proofErr w:type="spellStart"/>
      <w:r w:rsidRPr="00E35F9F">
        <w:rPr>
          <w:rFonts w:ascii="Arial" w:hAnsi="Arial" w:cs="Arial"/>
          <w:b/>
          <w:bCs/>
          <w:sz w:val="22"/>
          <w:szCs w:val="22"/>
          <w:lang w:val="en-AU"/>
        </w:rPr>
        <w:t>Précision</w:t>
      </w:r>
      <w:proofErr w:type="spellEnd"/>
      <w:r w:rsidRPr="00E35F9F">
        <w:rPr>
          <w:rFonts w:ascii="Arial" w:hAnsi="Arial" w:cs="Arial"/>
          <w:b/>
          <w:bCs/>
          <w:sz w:val="22"/>
          <w:szCs w:val="22"/>
          <w:lang w:val="en-AU"/>
        </w:rPr>
        <w:t xml:space="preserve"> dans </w:t>
      </w:r>
      <w:proofErr w:type="spellStart"/>
      <w:r w:rsidRPr="00E35F9F">
        <w:rPr>
          <w:rFonts w:ascii="Arial" w:hAnsi="Arial" w:cs="Arial"/>
          <w:b/>
          <w:bCs/>
          <w:sz w:val="22"/>
          <w:szCs w:val="22"/>
          <w:lang w:val="en-AU"/>
        </w:rPr>
        <w:t>toutes</w:t>
      </w:r>
      <w:proofErr w:type="spellEnd"/>
      <w:r w:rsidRPr="00E35F9F">
        <w:rPr>
          <w:rFonts w:ascii="Arial" w:hAnsi="Arial" w:cs="Arial"/>
          <w:b/>
          <w:bCs/>
          <w:sz w:val="22"/>
          <w:szCs w:val="22"/>
          <w:lang w:val="en-AU"/>
        </w:rPr>
        <w:t xml:space="preserve"> les dimensions</w:t>
      </w:r>
    </w:p>
    <w:p w14:paraId="4415B137" w14:textId="01D93FEC" w:rsidR="00932A30" w:rsidRPr="00E35F9F" w:rsidRDefault="00D14B35" w:rsidP="00EE71B5">
      <w:pPr>
        <w:autoSpaceDE w:val="0"/>
        <w:autoSpaceDN w:val="0"/>
        <w:adjustRightInd w:val="0"/>
        <w:spacing w:line="288" w:lineRule="auto"/>
        <w:jc w:val="both"/>
        <w:rPr>
          <w:rFonts w:ascii="Arial" w:eastAsiaTheme="minorHAnsi" w:hAnsi="Arial" w:cs="Arial"/>
          <w:sz w:val="22"/>
          <w:szCs w:val="22"/>
          <w:lang w:val="en-AU" w:eastAsia="en-US"/>
        </w:rPr>
      </w:pPr>
      <w:r w:rsidRPr="00E35F9F">
        <w:rPr>
          <w:rFonts w:ascii="Arial" w:hAnsi="Arial" w:cs="Arial"/>
          <w:sz w:val="22"/>
          <w:szCs w:val="22"/>
          <w:lang w:val="en-AU"/>
        </w:rPr>
        <w:t>Le prime4me</w:t>
      </w:r>
      <w:r w:rsidRPr="00E35F9F">
        <w:rPr>
          <w:rFonts w:ascii="Arial" w:hAnsi="Arial" w:cs="Arial"/>
          <w:sz w:val="22"/>
          <w:szCs w:val="22"/>
          <w:vertAlign w:val="superscript"/>
          <w:lang w:val="en-AU"/>
        </w:rPr>
        <w:t>®</w:t>
      </w:r>
      <w:r w:rsidRPr="00E35F9F">
        <w:rPr>
          <w:rFonts w:ascii="Arial" w:hAnsi="Arial" w:cs="Arial"/>
          <w:sz w:val="22"/>
          <w:szCs w:val="22"/>
          <w:lang w:val="en-AU"/>
        </w:rPr>
        <w:t xml:space="preserve"> RETAIN3R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impressionne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par son design 3D innovant, qui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s’adapte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à la structure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individuelle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des dents,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même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dans les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espaces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restreints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. Il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offre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une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plus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grande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précision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que la contention 2D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traditionnelle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, car il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tient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compte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de la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verticale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en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plus des plans sagittal et transversal.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L’ajustage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précis </w:t>
      </w:r>
      <w:r w:rsidRPr="00E35F9F">
        <w:rPr>
          <w:rFonts w:ascii="Arial" w:eastAsiaTheme="minorHAnsi" w:hAnsi="Arial" w:cs="Arial"/>
          <w:sz w:val="22"/>
          <w:szCs w:val="22"/>
          <w:lang w:val="en-AU"/>
        </w:rPr>
        <w:t xml:space="preserve">assure </w:t>
      </w:r>
      <w:proofErr w:type="spellStart"/>
      <w:r w:rsidRPr="00E35F9F">
        <w:rPr>
          <w:rFonts w:ascii="Arial" w:eastAsiaTheme="minorHAnsi" w:hAnsi="Arial" w:cs="Arial"/>
          <w:sz w:val="22"/>
          <w:szCs w:val="22"/>
          <w:lang w:val="en-AU"/>
        </w:rPr>
        <w:t>une</w:t>
      </w:r>
      <w:proofErr w:type="spellEnd"/>
      <w:r w:rsidRPr="00E35F9F">
        <w:rPr>
          <w:rFonts w:ascii="Arial" w:eastAsiaTheme="minorHAnsi" w:hAnsi="Arial" w:cs="Arial"/>
          <w:sz w:val="22"/>
          <w:szCs w:val="22"/>
          <w:lang w:val="en-AU"/>
        </w:rPr>
        <w:t xml:space="preserve"> assise </w:t>
      </w:r>
      <w:proofErr w:type="spellStart"/>
      <w:r w:rsidRPr="00E35F9F">
        <w:rPr>
          <w:rFonts w:ascii="Arial" w:eastAsiaTheme="minorHAnsi" w:hAnsi="Arial" w:cs="Arial"/>
          <w:sz w:val="22"/>
          <w:szCs w:val="22"/>
          <w:lang w:val="en-AU"/>
        </w:rPr>
        <w:t>linguale</w:t>
      </w:r>
      <w:proofErr w:type="spellEnd"/>
      <w:r w:rsidRPr="00E35F9F">
        <w:rPr>
          <w:rFonts w:ascii="Arial" w:eastAsiaTheme="minorHAnsi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eastAsiaTheme="minorHAnsi" w:hAnsi="Arial" w:cs="Arial"/>
          <w:sz w:val="22"/>
          <w:szCs w:val="22"/>
          <w:lang w:val="en-AU"/>
        </w:rPr>
        <w:t>agréable</w:t>
      </w:r>
      <w:proofErr w:type="spellEnd"/>
      <w:r w:rsidRPr="00E35F9F">
        <w:rPr>
          <w:rFonts w:ascii="Arial" w:eastAsiaTheme="minorHAnsi" w:hAnsi="Arial" w:cs="Arial"/>
          <w:sz w:val="22"/>
          <w:szCs w:val="22"/>
          <w:lang w:val="en-AU"/>
        </w:rPr>
        <w:t xml:space="preserve"> et </w:t>
      </w:r>
      <w:proofErr w:type="spellStart"/>
      <w:r w:rsidRPr="00E35F9F">
        <w:rPr>
          <w:rFonts w:ascii="Arial" w:eastAsiaTheme="minorHAnsi" w:hAnsi="Arial" w:cs="Arial"/>
          <w:sz w:val="22"/>
          <w:szCs w:val="22"/>
          <w:lang w:val="en-AU"/>
        </w:rPr>
        <w:t>réduit</w:t>
      </w:r>
      <w:proofErr w:type="spellEnd"/>
      <w:r w:rsidRPr="00E35F9F">
        <w:rPr>
          <w:rFonts w:ascii="Arial" w:eastAsiaTheme="minorHAnsi" w:hAnsi="Arial" w:cs="Arial"/>
          <w:sz w:val="22"/>
          <w:szCs w:val="22"/>
          <w:lang w:val="en-AU"/>
        </w:rPr>
        <w:t xml:space="preserve"> les surfaces de collage – pour </w:t>
      </w:r>
      <w:proofErr w:type="spellStart"/>
      <w:r w:rsidRPr="00E35F9F">
        <w:rPr>
          <w:rFonts w:ascii="Arial" w:eastAsiaTheme="minorHAnsi" w:hAnsi="Arial" w:cs="Arial"/>
          <w:sz w:val="22"/>
          <w:szCs w:val="22"/>
          <w:lang w:val="en-AU"/>
        </w:rPr>
        <w:t>une</w:t>
      </w:r>
      <w:proofErr w:type="spellEnd"/>
      <w:r w:rsidRPr="00E35F9F">
        <w:rPr>
          <w:rFonts w:ascii="Arial" w:eastAsiaTheme="minorHAnsi" w:hAnsi="Arial" w:cs="Arial"/>
          <w:sz w:val="22"/>
          <w:szCs w:val="22"/>
          <w:lang w:val="en-AU"/>
        </w:rPr>
        <w:t xml:space="preserve"> sensation de port à </w:t>
      </w:r>
      <w:proofErr w:type="spellStart"/>
      <w:r w:rsidRPr="00E35F9F">
        <w:rPr>
          <w:rFonts w:ascii="Arial" w:eastAsiaTheme="minorHAnsi" w:hAnsi="Arial" w:cs="Arial"/>
          <w:sz w:val="22"/>
          <w:szCs w:val="22"/>
          <w:lang w:val="en-AU"/>
        </w:rPr>
        <w:t>peine</w:t>
      </w:r>
      <w:proofErr w:type="spellEnd"/>
      <w:r w:rsidRPr="00E35F9F">
        <w:rPr>
          <w:rFonts w:ascii="Arial" w:eastAsiaTheme="minorHAnsi" w:hAnsi="Arial" w:cs="Arial"/>
          <w:sz w:val="22"/>
          <w:szCs w:val="22"/>
          <w:lang w:val="en-AU"/>
        </w:rPr>
        <w:t xml:space="preserve"> perceptible. </w:t>
      </w:r>
    </w:p>
    <w:p w14:paraId="384075E9" w14:textId="65880C35" w:rsidR="00D14B35" w:rsidRPr="00E35F9F" w:rsidRDefault="00D14B35" w:rsidP="00EE71B5">
      <w:pPr>
        <w:spacing w:line="288" w:lineRule="auto"/>
        <w:ind w:right="-2"/>
        <w:jc w:val="both"/>
        <w:rPr>
          <w:rFonts w:ascii="Arial" w:hAnsi="Arial" w:cs="Arial"/>
          <w:sz w:val="22"/>
          <w:szCs w:val="22"/>
          <w:lang w:val="es-ES_tradnl"/>
        </w:rPr>
      </w:pP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Fabriquée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à partir de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titane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de grade 5 durable et de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qualité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,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cette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contention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est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également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idéale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pour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les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patients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qui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préfèrent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les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matériaux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sans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nickel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.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Grâce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à une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technique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fraisage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des plus modernes, le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matériau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est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enlevé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et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n’est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ni formé ni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cintré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. Ce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processus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fabrication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passif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est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idéal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pour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préserver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et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stabiliser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les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résultats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de vos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traitements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. Les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dents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conservent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leur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mobilité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naturelle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. </w:t>
      </w:r>
    </w:p>
    <w:p w14:paraId="7FC2E59D" w14:textId="77777777" w:rsidR="00D14B35" w:rsidRPr="00E35F9F" w:rsidRDefault="00D14B35" w:rsidP="004A476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EEFABD1" w14:textId="00031C37" w:rsidR="00EE71B5" w:rsidRPr="00E35F9F" w:rsidRDefault="0020667D" w:rsidP="00EE71B5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proofErr w:type="spellStart"/>
      <w:r w:rsidRPr="00E35F9F">
        <w:rPr>
          <w:rFonts w:ascii="Arial" w:hAnsi="Arial" w:cs="Arial"/>
          <w:b/>
          <w:bCs/>
          <w:sz w:val="22"/>
          <w:szCs w:val="22"/>
          <w:lang w:val="es-ES_tradnl"/>
        </w:rPr>
        <w:t>Procédure</w:t>
      </w:r>
      <w:proofErr w:type="spellEnd"/>
      <w:r w:rsidRPr="00E35F9F">
        <w:rPr>
          <w:rFonts w:ascii="Arial" w:hAnsi="Arial" w:cs="Arial"/>
          <w:b/>
          <w:bCs/>
          <w:sz w:val="22"/>
          <w:szCs w:val="22"/>
          <w:lang w:val="es-ES_tradnl"/>
        </w:rPr>
        <w:t xml:space="preserve"> de </w:t>
      </w:r>
      <w:proofErr w:type="spellStart"/>
      <w:r w:rsidRPr="00E35F9F">
        <w:rPr>
          <w:rFonts w:ascii="Arial" w:hAnsi="Arial" w:cs="Arial"/>
          <w:b/>
          <w:bCs/>
          <w:sz w:val="22"/>
          <w:szCs w:val="22"/>
          <w:lang w:val="es-ES_tradnl"/>
        </w:rPr>
        <w:t>commande</w:t>
      </w:r>
      <w:proofErr w:type="spellEnd"/>
      <w:r w:rsidRPr="00E35F9F">
        <w:rPr>
          <w:rFonts w:ascii="Arial" w:hAnsi="Arial" w:cs="Arial"/>
          <w:b/>
          <w:bCs/>
          <w:sz w:val="22"/>
          <w:szCs w:val="22"/>
          <w:lang w:val="es-ES_tradnl"/>
        </w:rPr>
        <w:t xml:space="preserve"> intuitive</w:t>
      </w:r>
    </w:p>
    <w:p w14:paraId="110C1257" w14:textId="3E7AA6D9" w:rsidR="00D14B35" w:rsidRPr="00E35F9F" w:rsidRDefault="0020667D" w:rsidP="00EE71B5">
      <w:pPr>
        <w:autoSpaceDE w:val="0"/>
        <w:autoSpaceDN w:val="0"/>
        <w:adjustRightInd w:val="0"/>
        <w:spacing w:line="288" w:lineRule="auto"/>
        <w:jc w:val="both"/>
        <w:rPr>
          <w:rFonts w:ascii="FrutigerLTStd-Roman" w:eastAsiaTheme="minorHAnsi" w:hAnsi="FrutigerLTStd-Roman" w:cs="FrutigerLTStd-Roman"/>
          <w:sz w:val="22"/>
          <w:szCs w:val="22"/>
          <w:lang w:val="en-AU" w:eastAsia="en-US"/>
        </w:rPr>
      </w:pPr>
      <w:r w:rsidRPr="00E35F9F">
        <w:rPr>
          <w:rFonts w:ascii="Arial" w:hAnsi="Arial" w:cs="Arial"/>
          <w:sz w:val="22"/>
          <w:szCs w:val="22"/>
          <w:lang w:val="es-ES_tradnl"/>
        </w:rPr>
        <w:t xml:space="preserve">Les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commandes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se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font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directement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via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hyperlink r:id="rId7" w:history="1">
        <w:r w:rsidRPr="00E35F9F">
          <w:rPr>
            <w:rStyle w:val="Hyperlink"/>
            <w:rFonts w:ascii="Arial" w:hAnsi="Arial" w:cs="Arial"/>
            <w:sz w:val="22"/>
            <w:szCs w:val="22"/>
            <w:lang w:val="es-ES_tradnl"/>
          </w:rPr>
          <w:t>https://digital.dentaurum.de</w:t>
        </w:r>
      </w:hyperlink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avec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un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scan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intra-oral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, un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scan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modèle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ou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un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modèle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en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plâtre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(le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service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payant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numérisation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du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modèle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en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plâtre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n’est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disponible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qu’en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Allemagne et en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Autriche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). Le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design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3D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optimal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est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validé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après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quelques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clics et le </w:t>
      </w:r>
      <w:r w:rsidRPr="00E35F9F">
        <w:rPr>
          <w:rFonts w:ascii="Arial" w:eastAsiaTheme="minorHAnsi" w:hAnsi="Arial" w:cs="Arial"/>
          <w:sz w:val="22"/>
          <w:szCs w:val="22"/>
          <w:lang w:val="es-ES_tradnl"/>
        </w:rPr>
        <w:t>prime4me</w:t>
      </w:r>
      <w:r w:rsidRPr="00E35F9F">
        <w:rPr>
          <w:rFonts w:ascii="Arial" w:eastAsiaTheme="minorHAnsi" w:hAnsi="Arial" w:cs="Arial"/>
          <w:sz w:val="22"/>
          <w:szCs w:val="22"/>
          <w:vertAlign w:val="superscript"/>
          <w:lang w:val="es-ES_tradnl"/>
        </w:rPr>
        <w:t>®</w:t>
      </w:r>
      <w:r w:rsidRPr="00E35F9F">
        <w:rPr>
          <w:rFonts w:ascii="Arial" w:eastAsiaTheme="minorHAnsi" w:hAnsi="Arial" w:cs="Arial"/>
          <w:sz w:val="22"/>
          <w:szCs w:val="22"/>
          <w:lang w:val="es-ES_tradnl"/>
        </w:rPr>
        <w:t xml:space="preserve"> </w:t>
      </w:r>
      <w:r w:rsidRPr="00E35F9F">
        <w:rPr>
          <w:rFonts w:ascii="Arial" w:hAnsi="Arial" w:cs="Arial"/>
          <w:sz w:val="22"/>
          <w:szCs w:val="22"/>
          <w:lang w:val="es-ES_tradnl"/>
        </w:rPr>
        <w:t xml:space="preserve">RETAIN3R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personnalisé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est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fabriqué.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Après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un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contrôle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qualité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et un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nettoyage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, la remise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au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service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d’expédition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a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lieu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après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un total de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cinq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jours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ouvrables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. </w:t>
      </w:r>
      <w:r w:rsidRPr="00E35F9F">
        <w:rPr>
          <w:rFonts w:ascii="Arial" w:hAnsi="Arial" w:cs="Arial"/>
          <w:sz w:val="22"/>
          <w:szCs w:val="22"/>
          <w:lang w:val="en-AU"/>
        </w:rPr>
        <w:t xml:space="preserve">Les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délais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de livraison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dépendent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du pays de destination et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peuvent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aller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jusqu’à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six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jours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ouvrables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. Les clients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bénéficient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des conseils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avisés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d’experts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formés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en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CFAO et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sont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accompagnés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tout au long du processus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en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n-AU"/>
        </w:rPr>
        <w:t>ligne</w:t>
      </w:r>
      <w:proofErr w:type="spellEnd"/>
      <w:r w:rsidRPr="00E35F9F">
        <w:rPr>
          <w:rFonts w:ascii="Arial" w:hAnsi="Arial" w:cs="Arial"/>
          <w:sz w:val="22"/>
          <w:szCs w:val="22"/>
          <w:lang w:val="en-AU"/>
        </w:rPr>
        <w:t>.</w:t>
      </w:r>
    </w:p>
    <w:p w14:paraId="7A9DB52E" w14:textId="77777777" w:rsidR="00CA2AC1" w:rsidRPr="00E35F9F" w:rsidRDefault="00CA2AC1" w:rsidP="002718E1">
      <w:pPr>
        <w:spacing w:line="288" w:lineRule="auto"/>
        <w:jc w:val="both"/>
        <w:rPr>
          <w:rFonts w:ascii="Arial" w:hAnsi="Arial" w:cs="Arial"/>
          <w:sz w:val="22"/>
          <w:szCs w:val="22"/>
          <w:lang w:val="en-AU"/>
        </w:rPr>
      </w:pPr>
    </w:p>
    <w:p w14:paraId="72669EA2" w14:textId="6E4BB955" w:rsidR="00CA2AC1" w:rsidRDefault="009B6B33" w:rsidP="002718E1">
      <w:pPr>
        <w:spacing w:line="288" w:lineRule="auto"/>
        <w:jc w:val="both"/>
        <w:rPr>
          <w:rFonts w:ascii="Arial" w:hAnsi="Arial" w:cs="Arial"/>
          <w:sz w:val="22"/>
          <w:szCs w:val="22"/>
          <w:lang w:val="es-ES_tradnl"/>
        </w:rPr>
      </w:pP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lastRenderedPageBreak/>
        <w:t>Afin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permettre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à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davantage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patients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dans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le monde de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conserver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intégralement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leur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sourire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après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un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traitement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orthodontique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, la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disponibilité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de prime4me</w:t>
      </w:r>
      <w:r w:rsidRPr="00E35F9F">
        <w:rPr>
          <w:rFonts w:ascii="Arial" w:hAnsi="Arial" w:cs="Arial"/>
          <w:sz w:val="22"/>
          <w:szCs w:val="22"/>
          <w:vertAlign w:val="superscript"/>
          <w:lang w:val="es-ES_tradnl"/>
        </w:rPr>
        <w:t>®</w:t>
      </w:r>
      <w:r w:rsidRPr="00E35F9F">
        <w:rPr>
          <w:rFonts w:ascii="Arial" w:hAnsi="Arial" w:cs="Arial"/>
          <w:sz w:val="22"/>
          <w:szCs w:val="22"/>
          <w:lang w:val="es-ES_tradnl"/>
        </w:rPr>
        <w:t xml:space="preserve"> RETAIN3R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sera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encore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étendue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à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d’autres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pays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dans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 un avenir </w:t>
      </w:r>
      <w:proofErr w:type="spellStart"/>
      <w:r w:rsidRPr="00E35F9F">
        <w:rPr>
          <w:rFonts w:ascii="Arial" w:hAnsi="Arial" w:cs="Arial"/>
          <w:sz w:val="22"/>
          <w:szCs w:val="22"/>
          <w:lang w:val="es-ES_tradnl"/>
        </w:rPr>
        <w:t>proche</w:t>
      </w:r>
      <w:proofErr w:type="spellEnd"/>
      <w:r w:rsidRPr="00E35F9F">
        <w:rPr>
          <w:rFonts w:ascii="Arial" w:hAnsi="Arial" w:cs="Arial"/>
          <w:sz w:val="22"/>
          <w:szCs w:val="22"/>
          <w:lang w:val="es-ES_tradnl"/>
        </w:rPr>
        <w:t xml:space="preserve">. </w:t>
      </w:r>
    </w:p>
    <w:p w14:paraId="1B323356" w14:textId="77777777" w:rsidR="00E35F9F" w:rsidRDefault="00E35F9F" w:rsidP="002718E1">
      <w:pPr>
        <w:spacing w:line="288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FD0D1B2" w14:textId="77777777" w:rsidR="00E35F9F" w:rsidRPr="00173109" w:rsidRDefault="00E35F9F" w:rsidP="00E35F9F">
      <w:pPr>
        <w:spacing w:line="288" w:lineRule="auto"/>
        <w:jc w:val="both"/>
        <w:rPr>
          <w:rFonts w:ascii="Arial" w:hAnsi="Arial" w:cs="Arial"/>
          <w:b/>
          <w:sz w:val="22"/>
          <w:szCs w:val="22"/>
          <w:lang w:val="fr-FR"/>
        </w:rPr>
      </w:pPr>
      <w:r w:rsidRPr="00173109">
        <w:rPr>
          <w:rFonts w:ascii="Arial" w:hAnsi="Arial" w:cs="Arial"/>
          <w:b/>
          <w:sz w:val="22"/>
          <w:szCs w:val="22"/>
          <w:lang w:val="fr-FR"/>
        </w:rPr>
        <w:t xml:space="preserve">Pour plus d'informations : </w:t>
      </w:r>
    </w:p>
    <w:p w14:paraId="59094CC4" w14:textId="77777777" w:rsidR="00E35F9F" w:rsidRPr="00E35F9F" w:rsidRDefault="00E35F9F" w:rsidP="00E35F9F">
      <w:pPr>
        <w:spacing w:line="288" w:lineRule="auto"/>
        <w:jc w:val="both"/>
        <w:rPr>
          <w:rFonts w:ascii="Arial" w:hAnsi="Arial" w:cs="Arial"/>
          <w:b/>
          <w:sz w:val="8"/>
          <w:szCs w:val="8"/>
          <w:lang w:val="en-AU"/>
        </w:rPr>
      </w:pPr>
    </w:p>
    <w:p w14:paraId="072A3C5B" w14:textId="77777777" w:rsidR="008D70E8" w:rsidRPr="00860847" w:rsidRDefault="008D70E8" w:rsidP="008D70E8">
      <w:pPr>
        <w:spacing w:line="288" w:lineRule="auto"/>
        <w:jc w:val="both"/>
        <w:rPr>
          <w:rFonts w:ascii="Arial" w:hAnsi="Arial" w:cs="Arial"/>
          <w:sz w:val="22"/>
          <w:szCs w:val="22"/>
          <w:lang w:val="en-AU"/>
        </w:rPr>
      </w:pPr>
      <w:r w:rsidRPr="00F94F39">
        <w:rPr>
          <w:rFonts w:ascii="Arial" w:hAnsi="Arial" w:cs="Arial"/>
          <w:sz w:val="22"/>
          <w:szCs w:val="22"/>
          <w:lang w:val="en-AU"/>
        </w:rPr>
        <w:t xml:space="preserve">DENTAURUM GmbH &amp; Co. </w:t>
      </w:r>
      <w:r w:rsidRPr="00860847">
        <w:rPr>
          <w:rFonts w:ascii="Arial" w:hAnsi="Arial" w:cs="Arial"/>
          <w:sz w:val="22"/>
          <w:szCs w:val="22"/>
          <w:lang w:val="en-AU"/>
        </w:rPr>
        <w:t>KG</w:t>
      </w:r>
    </w:p>
    <w:p w14:paraId="7A5A33EA" w14:textId="77777777" w:rsidR="008D70E8" w:rsidRPr="00860847" w:rsidRDefault="008D70E8" w:rsidP="008D70E8">
      <w:pPr>
        <w:spacing w:line="288" w:lineRule="auto"/>
        <w:jc w:val="both"/>
        <w:rPr>
          <w:rFonts w:ascii="Arial" w:hAnsi="Arial" w:cs="Arial"/>
          <w:sz w:val="22"/>
          <w:szCs w:val="22"/>
          <w:lang w:val="en-AU"/>
        </w:rPr>
      </w:pPr>
      <w:r w:rsidRPr="00860847">
        <w:rPr>
          <w:rFonts w:ascii="Arial" w:hAnsi="Arial" w:cs="Arial"/>
          <w:sz w:val="22"/>
          <w:szCs w:val="22"/>
          <w:lang w:val="en-AU"/>
        </w:rPr>
        <w:t>Turnstr. 31, 75228 Ispringen</w:t>
      </w:r>
    </w:p>
    <w:p w14:paraId="7186956F" w14:textId="77777777" w:rsidR="008D70E8" w:rsidRPr="00860847" w:rsidRDefault="008D70E8" w:rsidP="008D70E8">
      <w:pPr>
        <w:spacing w:line="288" w:lineRule="auto"/>
        <w:jc w:val="both"/>
        <w:rPr>
          <w:rFonts w:ascii="Arial" w:hAnsi="Arial" w:cs="Arial"/>
          <w:sz w:val="22"/>
          <w:szCs w:val="22"/>
          <w:lang w:val="en-AU"/>
        </w:rPr>
      </w:pPr>
      <w:r w:rsidRPr="00860847">
        <w:rPr>
          <w:rFonts w:ascii="Arial" w:hAnsi="Arial" w:cs="Arial"/>
          <w:sz w:val="22"/>
          <w:szCs w:val="22"/>
          <w:lang w:val="en-AU"/>
        </w:rPr>
        <w:t>Customer Support Digital</w:t>
      </w:r>
    </w:p>
    <w:p w14:paraId="531FC639" w14:textId="77777777" w:rsidR="008D70E8" w:rsidRPr="00860847" w:rsidRDefault="008D70E8" w:rsidP="008D70E8">
      <w:pPr>
        <w:spacing w:line="288" w:lineRule="auto"/>
        <w:jc w:val="both"/>
        <w:rPr>
          <w:rFonts w:ascii="Arial" w:hAnsi="Arial" w:cs="Arial"/>
          <w:sz w:val="22"/>
          <w:szCs w:val="22"/>
          <w:lang w:val="en-AU"/>
        </w:rPr>
      </w:pPr>
      <w:r w:rsidRPr="00860847">
        <w:rPr>
          <w:rFonts w:ascii="Arial" w:hAnsi="Arial" w:cs="Arial"/>
          <w:sz w:val="22"/>
          <w:szCs w:val="22"/>
          <w:lang w:val="en-AU"/>
        </w:rPr>
        <w:t>Tel.</w:t>
      </w:r>
      <w:r w:rsidRPr="00860847">
        <w:rPr>
          <w:rFonts w:ascii="Arial" w:hAnsi="Arial" w:cs="Arial"/>
          <w:sz w:val="22"/>
          <w:szCs w:val="22"/>
          <w:lang w:val="en-AU"/>
        </w:rPr>
        <w:tab/>
        <w:t>+49 7231 / 803-280</w:t>
      </w:r>
    </w:p>
    <w:p w14:paraId="05045F23" w14:textId="77777777" w:rsidR="008D70E8" w:rsidRPr="00860847" w:rsidRDefault="008D70E8" w:rsidP="008D70E8">
      <w:pPr>
        <w:spacing w:line="288" w:lineRule="auto"/>
        <w:jc w:val="both"/>
        <w:rPr>
          <w:rFonts w:ascii="Arial" w:hAnsi="Arial" w:cs="Arial"/>
          <w:sz w:val="22"/>
          <w:szCs w:val="22"/>
          <w:lang w:val="en-AU"/>
        </w:rPr>
      </w:pPr>
      <w:r w:rsidRPr="00860847">
        <w:rPr>
          <w:rFonts w:ascii="Arial" w:hAnsi="Arial" w:cs="Arial"/>
          <w:sz w:val="22"/>
          <w:szCs w:val="22"/>
          <w:lang w:val="en-AU"/>
        </w:rPr>
        <w:t>E-Mail:</w:t>
      </w:r>
      <w:r w:rsidRPr="00860847">
        <w:rPr>
          <w:rFonts w:ascii="Arial" w:hAnsi="Arial" w:cs="Arial"/>
          <w:sz w:val="22"/>
          <w:szCs w:val="22"/>
          <w:lang w:val="en-AU"/>
        </w:rPr>
        <w:tab/>
      </w:r>
      <w:hyperlink r:id="rId8" w:history="1">
        <w:r w:rsidRPr="00860847">
          <w:rPr>
            <w:rStyle w:val="Hyperlink"/>
            <w:rFonts w:ascii="Arial" w:hAnsi="Arial" w:cs="Arial"/>
            <w:sz w:val="22"/>
            <w:szCs w:val="22"/>
            <w:lang w:val="en-AU"/>
          </w:rPr>
          <w:t>digital@dentaurum.com</w:t>
        </w:r>
      </w:hyperlink>
      <w:r w:rsidRPr="00860847">
        <w:rPr>
          <w:rFonts w:ascii="Arial" w:hAnsi="Arial" w:cs="Arial"/>
          <w:sz w:val="22"/>
          <w:szCs w:val="22"/>
          <w:lang w:val="en-AU"/>
        </w:rPr>
        <w:t xml:space="preserve"> </w:t>
      </w:r>
    </w:p>
    <w:p w14:paraId="13C280CF" w14:textId="77777777" w:rsidR="008D70E8" w:rsidRPr="00860847" w:rsidRDefault="008D70E8" w:rsidP="008D70E8">
      <w:pPr>
        <w:spacing w:line="288" w:lineRule="auto"/>
        <w:jc w:val="both"/>
        <w:rPr>
          <w:rFonts w:ascii="Arial" w:hAnsi="Arial" w:cs="Arial"/>
          <w:sz w:val="22"/>
          <w:szCs w:val="22"/>
          <w:lang w:val="en-AU"/>
        </w:rPr>
      </w:pPr>
      <w:r w:rsidRPr="00860847">
        <w:rPr>
          <w:rFonts w:ascii="Arial" w:hAnsi="Arial" w:cs="Arial"/>
          <w:sz w:val="22"/>
          <w:szCs w:val="22"/>
          <w:lang w:val="en-AU"/>
        </w:rPr>
        <w:t>Web:</w:t>
      </w:r>
      <w:r w:rsidRPr="00860847">
        <w:rPr>
          <w:rFonts w:ascii="Arial" w:hAnsi="Arial" w:cs="Arial"/>
          <w:sz w:val="22"/>
          <w:szCs w:val="22"/>
          <w:lang w:val="en-AU"/>
        </w:rPr>
        <w:tab/>
      </w:r>
      <w:hyperlink r:id="rId9" w:history="1">
        <w:r w:rsidRPr="006C2D99">
          <w:rPr>
            <w:rStyle w:val="Hyperlink"/>
            <w:rFonts w:ascii="Arial" w:hAnsi="Arial" w:cs="Arial"/>
            <w:sz w:val="22"/>
            <w:szCs w:val="22"/>
            <w:lang w:val="en-AU"/>
          </w:rPr>
          <w:t>https://www.dentaurum.de/lp/eng/prime4me-3Dretainer.aspx</w:t>
        </w:r>
      </w:hyperlink>
      <w:r>
        <w:rPr>
          <w:rFonts w:ascii="Arial" w:hAnsi="Arial" w:cs="Arial"/>
          <w:sz w:val="22"/>
          <w:szCs w:val="22"/>
          <w:lang w:val="en-AU"/>
        </w:rPr>
        <w:t xml:space="preserve"> </w:t>
      </w:r>
    </w:p>
    <w:p w14:paraId="27D4366E" w14:textId="77777777" w:rsidR="008D70E8" w:rsidRPr="00860847" w:rsidRDefault="00F94F39" w:rsidP="008D70E8">
      <w:pPr>
        <w:spacing w:line="288" w:lineRule="auto"/>
        <w:ind w:firstLine="708"/>
        <w:jc w:val="both"/>
        <w:rPr>
          <w:rFonts w:ascii="Arial" w:hAnsi="Arial" w:cs="Arial"/>
          <w:sz w:val="22"/>
          <w:szCs w:val="22"/>
          <w:lang w:val="en-AU"/>
        </w:rPr>
      </w:pPr>
      <w:hyperlink r:id="rId10" w:history="1">
        <w:r w:rsidR="008D70E8" w:rsidRPr="00860847">
          <w:rPr>
            <w:rStyle w:val="Hyperlink"/>
            <w:rFonts w:ascii="Arial" w:hAnsi="Arial" w:cs="Arial"/>
            <w:sz w:val="22"/>
            <w:szCs w:val="22"/>
            <w:lang w:val="en-AU"/>
          </w:rPr>
          <w:t>https://digital.dentaurum.de</w:t>
        </w:r>
      </w:hyperlink>
      <w:r w:rsidR="008D70E8" w:rsidRPr="00860847">
        <w:rPr>
          <w:rFonts w:ascii="Arial" w:hAnsi="Arial" w:cs="Arial"/>
          <w:sz w:val="22"/>
          <w:szCs w:val="22"/>
          <w:lang w:val="en-AU"/>
        </w:rPr>
        <w:t xml:space="preserve">   </w:t>
      </w:r>
    </w:p>
    <w:p w14:paraId="3A2746B8" w14:textId="77777777" w:rsidR="00E35F9F" w:rsidRPr="007E26C0" w:rsidRDefault="00E35F9F" w:rsidP="002718E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063D42E6" w14:textId="77777777" w:rsidR="00BB4478" w:rsidRPr="007E26C0" w:rsidRDefault="00BB4478" w:rsidP="002718E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03717142" w14:textId="5290E898" w:rsidR="00E35F9F" w:rsidRPr="00E35F9F" w:rsidRDefault="00E35F9F" w:rsidP="00E35F9F">
      <w:pPr>
        <w:rPr>
          <w:rFonts w:ascii="Arial" w:hAnsi="Arial" w:cs="Arial"/>
          <w:b/>
          <w:sz w:val="22"/>
          <w:szCs w:val="22"/>
          <w:lang w:val="fr-FR"/>
        </w:rPr>
      </w:pPr>
      <w:r w:rsidRPr="00173109">
        <w:rPr>
          <w:rFonts w:ascii="Arial" w:hAnsi="Arial" w:cs="Arial"/>
          <w:b/>
          <w:sz w:val="22"/>
          <w:szCs w:val="22"/>
          <w:lang w:val="fr-FR"/>
        </w:rPr>
        <w:t>Matériel iconographique :</w:t>
      </w:r>
    </w:p>
    <w:p w14:paraId="015B1B65" w14:textId="77777777" w:rsidR="00CA2AC1" w:rsidRPr="00157848" w:rsidRDefault="00CA2AC1" w:rsidP="00CA2AC1">
      <w:pPr>
        <w:spacing w:line="288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Tabellenraster"/>
        <w:tblW w:w="9014" w:type="dxa"/>
        <w:tblInd w:w="108" w:type="dxa"/>
        <w:tblLook w:val="04A0" w:firstRow="1" w:lastRow="0" w:firstColumn="1" w:lastColumn="0" w:noHBand="0" w:noVBand="1"/>
      </w:tblPr>
      <w:tblGrid>
        <w:gridCol w:w="4507"/>
        <w:gridCol w:w="4507"/>
      </w:tblGrid>
      <w:tr w:rsidR="00CA2AC1" w14:paraId="1CA63012" w14:textId="77777777" w:rsidTr="00157848">
        <w:trPr>
          <w:trHeight w:val="2268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839F" w14:textId="77777777" w:rsidR="00182BA5" w:rsidRPr="00157848" w:rsidRDefault="00182BA5" w:rsidP="00182BA5">
            <w:pPr>
              <w:spacing w:line="288" w:lineRule="auto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14:paraId="601761DB" w14:textId="77777777" w:rsidR="00182BA5" w:rsidRDefault="00182BA5" w:rsidP="00182BA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DA2C02A" wp14:editId="4535A575">
                  <wp:extent cx="2724406" cy="2400300"/>
                  <wp:effectExtent l="0" t="0" r="0" b="0"/>
                  <wp:docPr id="828940716" name="Grafik 1" descr="prime4me® RETAIN3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ime4me® RETAIN3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4553" cy="240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3698E2" w14:textId="0CDCABB0" w:rsidR="00C105C2" w:rsidRDefault="00C105C2" w:rsidP="00182BA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B89" w14:textId="77777777" w:rsidR="00CA2AC1" w:rsidRDefault="00CA2AC1" w:rsidP="008F0862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4134AA" w14:textId="77777777" w:rsidR="00157848" w:rsidRPr="00C105C2" w:rsidRDefault="00157848" w:rsidP="008F0862">
            <w:pPr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350404A" w14:textId="77777777" w:rsidR="00157848" w:rsidRPr="00C105C2" w:rsidRDefault="00157848" w:rsidP="008F0862">
            <w:pPr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E56494" w14:textId="77777777" w:rsidR="00157848" w:rsidRDefault="00157848" w:rsidP="008F0862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ADCE1" w14:textId="30C729F7" w:rsidR="00157848" w:rsidRDefault="00157848" w:rsidP="008F0862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93C982" w14:textId="02414CD9" w:rsidR="00644A5B" w:rsidRDefault="00644A5B" w:rsidP="008F0862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06C97FB" wp14:editId="773C3044">
                  <wp:extent cx="2628044" cy="600075"/>
                  <wp:effectExtent l="0" t="0" r="1270" b="0"/>
                  <wp:docPr id="54906122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835" cy="603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2AC1" w:rsidRPr="00F94F39" w14:paraId="1228E5E7" w14:textId="77777777" w:rsidTr="00157848">
        <w:trPr>
          <w:trHeight w:val="851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8EE856" w14:textId="77777777" w:rsidR="00CA2AC1" w:rsidRPr="00157848" w:rsidRDefault="00CA2AC1" w:rsidP="003C4C76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3B73F981" w14:textId="57682E3B" w:rsidR="00157848" w:rsidRPr="00157848" w:rsidRDefault="00157848" w:rsidP="00BB4478">
            <w:pPr>
              <w:spacing w:line="288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</w:rPr>
              <w:t>Les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patients</w:t>
            </w:r>
            <w:proofErr w:type="spellEnd"/>
            <w:r>
              <w:rPr>
                <w:rFonts w:ascii="Arial" w:hAnsi="Arial" w:cs="Arial"/>
              </w:rPr>
              <w:t xml:space="preserve"> de 27 </w:t>
            </w:r>
            <w:proofErr w:type="spellStart"/>
            <w:r>
              <w:rPr>
                <w:rFonts w:ascii="Arial" w:hAnsi="Arial" w:cs="Arial"/>
              </w:rPr>
              <w:t>pays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européens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peuvent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déjà</w:t>
            </w:r>
            <w:proofErr w:type="spellEnd"/>
            <w:r>
              <w:rPr>
                <w:rFonts w:ascii="Arial" w:hAnsi="Arial" w:cs="Arial"/>
              </w:rPr>
              <w:t xml:space="preserve"> se </w:t>
            </w:r>
            <w:proofErr w:type="spellStart"/>
            <w:proofErr w:type="gramStart"/>
            <w:r>
              <w:rPr>
                <w:rFonts w:ascii="Arial" w:hAnsi="Arial" w:cs="Arial"/>
              </w:rPr>
              <w:t>réjouir</w:t>
            </w:r>
            <w:proofErr w:type="spellEnd"/>
            <w:r>
              <w:rPr>
                <w:rFonts w:ascii="Arial" w:hAnsi="Arial" w:cs="Arial"/>
              </w:rPr>
              <w:t> :</w:t>
            </w:r>
            <w:proofErr w:type="gramEnd"/>
            <w:r>
              <w:rPr>
                <w:rFonts w:ascii="Arial" w:hAnsi="Arial" w:cs="Arial"/>
              </w:rPr>
              <w:t xml:space="preserve"> prime4me</w:t>
            </w:r>
            <w:r>
              <w:rPr>
                <w:rFonts w:ascii="Arial" w:hAnsi="Arial" w:cs="Arial"/>
                <w:vertAlign w:val="superscript"/>
              </w:rPr>
              <w:t>®</w:t>
            </w:r>
            <w:r>
              <w:rPr>
                <w:rFonts w:ascii="Arial" w:hAnsi="Arial" w:cs="Arial"/>
              </w:rPr>
              <w:t xml:space="preserve"> RETAIN3R y </w:t>
            </w:r>
            <w:proofErr w:type="spellStart"/>
            <w:r>
              <w:rPr>
                <w:rFonts w:ascii="Arial" w:hAnsi="Arial" w:cs="Arial"/>
              </w:rPr>
              <w:t>est</w:t>
            </w:r>
            <w:proofErr w:type="spellEnd"/>
            <w:r>
              <w:rPr>
                <w:rFonts w:ascii="Arial" w:hAnsi="Arial" w:cs="Arial"/>
              </w:rPr>
              <w:t xml:space="preserve"> disponible </w:t>
            </w:r>
            <w:proofErr w:type="spellStart"/>
            <w:r>
              <w:rPr>
                <w:rFonts w:ascii="Arial" w:hAnsi="Arial" w:cs="Arial"/>
              </w:rPr>
              <w:t>dès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maintenant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7AC47" w14:textId="77777777" w:rsidR="00CA2AC1" w:rsidRPr="00E35F9F" w:rsidRDefault="00CA2AC1" w:rsidP="003C4C76">
            <w:pPr>
              <w:spacing w:line="288" w:lineRule="auto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14:paraId="458FE9E7" w14:textId="735ED0C9" w:rsidR="00CA2AC1" w:rsidRPr="00E35F9F" w:rsidRDefault="00157848" w:rsidP="003C4C76">
            <w:pPr>
              <w:spacing w:line="288" w:lineRule="auto"/>
              <w:rPr>
                <w:rFonts w:ascii="Arial" w:hAnsi="Arial" w:cs="Arial"/>
                <w:lang w:val="es-ES_tradnl"/>
              </w:rPr>
            </w:pPr>
            <w:r w:rsidRPr="00E35F9F">
              <w:rPr>
                <w:rFonts w:ascii="Arial" w:hAnsi="Arial" w:cs="Arial"/>
                <w:lang w:val="es-ES_tradnl"/>
              </w:rPr>
              <w:t xml:space="preserve">Le logo de </w:t>
            </w:r>
            <w:proofErr w:type="gramStart"/>
            <w:r w:rsidRPr="00E35F9F">
              <w:rPr>
                <w:rFonts w:ascii="Arial" w:hAnsi="Arial" w:cs="Arial"/>
                <w:lang w:val="es-ES_tradnl"/>
              </w:rPr>
              <w:t>marque</w:t>
            </w:r>
            <w:proofErr w:type="gramEnd"/>
            <w:r w:rsidRPr="00E35F9F">
              <w:rPr>
                <w:rFonts w:ascii="Arial" w:hAnsi="Arial" w:cs="Arial"/>
                <w:lang w:val="es-ES_tradnl"/>
              </w:rPr>
              <w:t xml:space="preserve"> prime4me</w:t>
            </w:r>
            <w:r w:rsidRPr="00E35F9F">
              <w:rPr>
                <w:rFonts w:ascii="Arial" w:hAnsi="Arial" w:cs="Arial"/>
                <w:vertAlign w:val="superscript"/>
                <w:lang w:val="es-ES_tradnl"/>
              </w:rPr>
              <w:t>®</w:t>
            </w:r>
            <w:r w:rsidRPr="00E35F9F">
              <w:rPr>
                <w:rFonts w:ascii="Arial" w:hAnsi="Arial" w:cs="Arial"/>
                <w:lang w:val="es-ES_tradnl"/>
              </w:rPr>
              <w:t xml:space="preserve"> RETAIN3R repensé.</w:t>
            </w:r>
          </w:p>
          <w:p w14:paraId="51D92337" w14:textId="1599FF21" w:rsidR="003C4C76" w:rsidRPr="00E35F9F" w:rsidRDefault="003C4C76" w:rsidP="003C4C76">
            <w:pPr>
              <w:spacing w:line="288" w:lineRule="auto"/>
              <w:rPr>
                <w:rFonts w:ascii="Arial" w:hAnsi="Arial" w:cs="Arial"/>
                <w:lang w:val="es-ES_tradnl"/>
              </w:rPr>
            </w:pPr>
          </w:p>
        </w:tc>
      </w:tr>
      <w:tr w:rsidR="00CA2AC1" w:rsidRPr="00E35F9F" w14:paraId="5973D427" w14:textId="77777777" w:rsidTr="00157848">
        <w:trPr>
          <w:trHeight w:val="454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B513" w14:textId="77777777" w:rsidR="00CA2AC1" w:rsidRDefault="00CA2AC1" w:rsidP="008F0862">
            <w:pPr>
              <w:spacing w:line="288" w:lineRule="auto"/>
              <w:jc w:val="both"/>
              <w:rPr>
                <w:rFonts w:ascii="Arial" w:hAnsi="Arial" w:cs="Arial"/>
                <w:lang w:val="es-ES_tradnl"/>
              </w:rPr>
            </w:pPr>
          </w:p>
          <w:p w14:paraId="46087821" w14:textId="04E97B3D" w:rsidR="00E35F9F" w:rsidRPr="00E35F9F" w:rsidRDefault="00E35F9F" w:rsidP="008F0862">
            <w:pPr>
              <w:spacing w:line="288" w:lineRule="auto"/>
              <w:jc w:val="both"/>
              <w:rPr>
                <w:rFonts w:ascii="Arial" w:hAnsi="Arial" w:cs="Arial"/>
                <w:lang w:val="es-ES_tradn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DA4D" w14:textId="77777777" w:rsidR="00E35F9F" w:rsidRDefault="00E35F9F" w:rsidP="008F0862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  <w:p w14:paraId="4DF56015" w14:textId="727AC53E" w:rsidR="00CA2AC1" w:rsidRPr="00E35F9F" w:rsidRDefault="00E35F9F" w:rsidP="008F0862">
            <w:pPr>
              <w:spacing w:line="288" w:lineRule="auto"/>
              <w:jc w:val="both"/>
              <w:rPr>
                <w:rFonts w:ascii="Arial" w:hAnsi="Arial" w:cs="Arial"/>
                <w:lang w:val="es-ES_tradn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</w:tr>
    </w:tbl>
    <w:p w14:paraId="24CA249B" w14:textId="77777777" w:rsidR="00CA2AC1" w:rsidRDefault="00CA2AC1" w:rsidP="00CA2AC1">
      <w:pPr>
        <w:spacing w:line="288" w:lineRule="auto"/>
        <w:jc w:val="both"/>
        <w:rPr>
          <w:rFonts w:ascii="Arial" w:hAnsi="Arial" w:cs="Arial"/>
          <w:bCs/>
          <w:sz w:val="32"/>
          <w:szCs w:val="32"/>
          <w:lang w:val="es-ES_tradnl"/>
        </w:rPr>
      </w:pPr>
    </w:p>
    <w:p w14:paraId="30CEE5FE" w14:textId="77777777" w:rsidR="00E35F9F" w:rsidRDefault="00E35F9F" w:rsidP="00CA2AC1">
      <w:pPr>
        <w:spacing w:line="288" w:lineRule="auto"/>
        <w:jc w:val="both"/>
        <w:rPr>
          <w:rFonts w:ascii="Arial" w:hAnsi="Arial" w:cs="Arial"/>
          <w:bCs/>
          <w:sz w:val="32"/>
          <w:szCs w:val="32"/>
          <w:lang w:val="es-ES_tradnl"/>
        </w:rPr>
      </w:pPr>
    </w:p>
    <w:p w14:paraId="121F8375" w14:textId="77777777" w:rsidR="007E26C0" w:rsidRDefault="007E26C0" w:rsidP="007E26C0">
      <w:pPr>
        <w:spacing w:line="288" w:lineRule="auto"/>
        <w:jc w:val="both"/>
        <w:rPr>
          <w:rFonts w:ascii="Arial" w:hAnsi="Arial" w:cs="Arial"/>
          <w:b/>
          <w:sz w:val="24"/>
          <w:szCs w:val="24"/>
        </w:rPr>
      </w:pPr>
    </w:p>
    <w:p w14:paraId="2ED7882C" w14:textId="77777777" w:rsidR="007E26C0" w:rsidRDefault="007E26C0" w:rsidP="007E26C0">
      <w:pPr>
        <w:spacing w:line="288" w:lineRule="auto"/>
        <w:jc w:val="both"/>
        <w:rPr>
          <w:rFonts w:ascii="Arial" w:hAnsi="Arial" w:cs="Arial"/>
          <w:b/>
          <w:sz w:val="24"/>
          <w:szCs w:val="24"/>
        </w:rPr>
      </w:pPr>
    </w:p>
    <w:p w14:paraId="3364DCA9" w14:textId="77777777" w:rsidR="007E26C0" w:rsidRDefault="007E26C0" w:rsidP="007E26C0">
      <w:pPr>
        <w:spacing w:line="288" w:lineRule="auto"/>
        <w:jc w:val="both"/>
        <w:rPr>
          <w:rFonts w:ascii="Arial" w:hAnsi="Arial" w:cs="Arial"/>
          <w:b/>
          <w:sz w:val="24"/>
          <w:szCs w:val="24"/>
        </w:rPr>
      </w:pPr>
    </w:p>
    <w:p w14:paraId="160B524F" w14:textId="77777777" w:rsidR="007E26C0" w:rsidRDefault="007E26C0" w:rsidP="007E26C0">
      <w:pPr>
        <w:spacing w:line="288" w:lineRule="auto"/>
        <w:jc w:val="both"/>
        <w:rPr>
          <w:rFonts w:ascii="Arial" w:hAnsi="Arial" w:cs="Arial"/>
          <w:b/>
          <w:sz w:val="24"/>
          <w:szCs w:val="24"/>
        </w:rPr>
      </w:pPr>
    </w:p>
    <w:p w14:paraId="72AD1413" w14:textId="77777777" w:rsidR="007E26C0" w:rsidRDefault="007E26C0" w:rsidP="007E26C0">
      <w:pPr>
        <w:spacing w:line="288" w:lineRule="auto"/>
        <w:jc w:val="both"/>
        <w:rPr>
          <w:rFonts w:ascii="Arial" w:hAnsi="Arial" w:cs="Arial"/>
          <w:b/>
          <w:sz w:val="24"/>
          <w:szCs w:val="24"/>
        </w:rPr>
      </w:pPr>
    </w:p>
    <w:p w14:paraId="048F6A91" w14:textId="77777777" w:rsidR="007E26C0" w:rsidRDefault="007E26C0" w:rsidP="007E26C0">
      <w:pPr>
        <w:spacing w:line="288" w:lineRule="auto"/>
        <w:jc w:val="both"/>
        <w:rPr>
          <w:rFonts w:ascii="Arial" w:hAnsi="Arial" w:cs="Arial"/>
          <w:b/>
          <w:sz w:val="24"/>
          <w:szCs w:val="24"/>
        </w:rPr>
      </w:pPr>
    </w:p>
    <w:p w14:paraId="33D2D578" w14:textId="74E80832" w:rsidR="007E26C0" w:rsidRPr="005C414A" w:rsidRDefault="007E26C0" w:rsidP="007E26C0">
      <w:pPr>
        <w:spacing w:line="288" w:lineRule="auto"/>
        <w:jc w:val="both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24"/>
          <w:szCs w:val="24"/>
        </w:rPr>
        <w:lastRenderedPageBreak/>
        <w:t>DENTAURUM GmbH &amp; Co. KG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br/>
      </w:r>
    </w:p>
    <w:p w14:paraId="3A5427E6" w14:textId="77777777" w:rsidR="007E26C0" w:rsidRPr="00B22076" w:rsidRDefault="007E26C0" w:rsidP="007E26C0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Fondée</w:t>
      </w:r>
      <w:proofErr w:type="spellEnd"/>
      <w:r>
        <w:rPr>
          <w:rFonts w:ascii="Arial" w:hAnsi="Arial" w:cs="Arial"/>
          <w:sz w:val="22"/>
          <w:szCs w:val="22"/>
        </w:rPr>
        <w:t xml:space="preserve"> en 1886, </w:t>
      </w:r>
      <w:bookmarkStart w:id="0" w:name="_Hlk177715378"/>
      <w:r>
        <w:rPr>
          <w:rFonts w:ascii="Arial" w:hAnsi="Arial" w:cs="Arial"/>
          <w:sz w:val="22"/>
          <w:szCs w:val="22"/>
        </w:rPr>
        <w:t xml:space="preserve">Dentaurum </w:t>
      </w:r>
      <w:proofErr w:type="spellStart"/>
      <w:r>
        <w:rPr>
          <w:rFonts w:ascii="Arial" w:hAnsi="Arial" w:cs="Arial"/>
          <w:sz w:val="22"/>
          <w:szCs w:val="22"/>
        </w:rPr>
        <w:t>est</w:t>
      </w:r>
      <w:proofErr w:type="spellEnd"/>
      <w:r>
        <w:rPr>
          <w:rFonts w:ascii="Arial" w:hAnsi="Arial" w:cs="Arial"/>
          <w:sz w:val="22"/>
          <w:szCs w:val="22"/>
        </w:rPr>
        <w:t xml:space="preserve"> la plus </w:t>
      </w:r>
      <w:proofErr w:type="spellStart"/>
      <w:r>
        <w:rPr>
          <w:rFonts w:ascii="Arial" w:hAnsi="Arial" w:cs="Arial"/>
          <w:sz w:val="22"/>
          <w:szCs w:val="22"/>
        </w:rPr>
        <w:t>ancienne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entreprise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dentaire</w:t>
      </w:r>
      <w:proofErr w:type="spellEnd"/>
      <w:r>
        <w:rPr>
          <w:rFonts w:ascii="Arial" w:hAnsi="Arial" w:cs="Arial"/>
          <w:sz w:val="22"/>
          <w:szCs w:val="22"/>
        </w:rPr>
        <w:t xml:space="preserve"> au </w:t>
      </w:r>
      <w:proofErr w:type="spellStart"/>
      <w:r>
        <w:rPr>
          <w:rFonts w:ascii="Arial" w:hAnsi="Arial" w:cs="Arial"/>
          <w:sz w:val="22"/>
          <w:szCs w:val="22"/>
        </w:rPr>
        <w:t>monde</w:t>
      </w:r>
      <w:bookmarkEnd w:id="0"/>
      <w:proofErr w:type="spellEnd"/>
      <w:r>
        <w:rPr>
          <w:rFonts w:ascii="Arial" w:hAnsi="Arial" w:cs="Arial"/>
          <w:sz w:val="22"/>
          <w:szCs w:val="22"/>
        </w:rPr>
        <w:t xml:space="preserve"> à </w:t>
      </w:r>
      <w:proofErr w:type="spellStart"/>
      <w:r>
        <w:rPr>
          <w:rFonts w:ascii="Arial" w:hAnsi="Arial" w:cs="Arial"/>
          <w:sz w:val="22"/>
          <w:szCs w:val="22"/>
        </w:rPr>
        <w:t>exister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sans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interruption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B22076">
        <w:rPr>
          <w:rFonts w:ascii="Arial" w:hAnsi="Arial" w:cs="Arial"/>
          <w:sz w:val="22"/>
          <w:szCs w:val="22"/>
          <w:lang w:val="en-AU"/>
        </w:rPr>
        <w:t xml:space="preserve">Nous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sommes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présents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dans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l'industrie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dentaire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depuis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le premier jour </w:t>
      </w:r>
      <w:r>
        <w:rPr>
          <w:rFonts w:ascii="Arial" w:hAnsi="Arial" w:cs="Arial"/>
          <w:sz w:val="22"/>
          <w:szCs w:val="22"/>
          <w:lang w:val="en-AU"/>
        </w:rPr>
        <w:t>–</w:t>
      </w:r>
      <w:r w:rsidRPr="00B22076">
        <w:rPr>
          <w:rFonts w:ascii="Arial" w:hAnsi="Arial" w:cs="Arial"/>
          <w:sz w:val="22"/>
          <w:szCs w:val="22"/>
          <w:lang w:val="en-AU"/>
        </w:rPr>
        <w:t xml:space="preserve"> et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notre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entreprise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est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toujours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une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entreprise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familiale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.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C'est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à la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fois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une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obligation et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une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motivation pour la direction et pour les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collaborateurs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. </w:t>
      </w:r>
    </w:p>
    <w:p w14:paraId="498B6B16" w14:textId="77777777" w:rsidR="007E26C0" w:rsidRPr="00B22076" w:rsidRDefault="007E26C0" w:rsidP="007E26C0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6"/>
          <w:szCs w:val="16"/>
          <w:lang w:val="en-AU"/>
        </w:rPr>
      </w:pPr>
    </w:p>
    <w:p w14:paraId="0497FE3E" w14:textId="77777777" w:rsidR="007E26C0" w:rsidRPr="004A704E" w:rsidRDefault="007E26C0" w:rsidP="007E26C0">
      <w:pPr>
        <w:spacing w:line="312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B22076">
        <w:rPr>
          <w:rFonts w:ascii="Arial" w:hAnsi="Arial" w:cs="Arial"/>
          <w:sz w:val="22"/>
          <w:szCs w:val="22"/>
          <w:lang w:val="en-AU"/>
        </w:rPr>
        <w:t xml:space="preserve">« Engineered and made in Germany », au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siège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de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l'entreprise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à Ispringen, dans le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nord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de la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Forêt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-Noire </w:t>
      </w:r>
      <w:r>
        <w:rPr>
          <w:rFonts w:ascii="Arial" w:hAnsi="Arial" w:cs="Arial"/>
          <w:sz w:val="22"/>
          <w:szCs w:val="22"/>
          <w:lang w:val="en-AU"/>
        </w:rPr>
        <w:t>–</w:t>
      </w:r>
      <w:r w:rsidRPr="00B22076">
        <w:rPr>
          <w:rFonts w:ascii="Arial" w:hAnsi="Arial" w:cs="Arial"/>
          <w:sz w:val="22"/>
          <w:szCs w:val="22"/>
          <w:lang w:val="en-AU"/>
        </w:rPr>
        <w:t xml:space="preserve"> au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cœur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de la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région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technologique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du Bade-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Wurtemberg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r>
        <w:rPr>
          <w:rFonts w:ascii="Arial" w:hAnsi="Arial" w:cs="Arial"/>
          <w:sz w:val="22"/>
          <w:szCs w:val="22"/>
          <w:lang w:val="en-AU"/>
        </w:rPr>
        <w:t>–</w:t>
      </w:r>
      <w:r w:rsidRPr="00B22076">
        <w:rPr>
          <w:rFonts w:ascii="Arial" w:hAnsi="Arial" w:cs="Arial"/>
          <w:sz w:val="22"/>
          <w:szCs w:val="22"/>
          <w:lang w:val="en-AU"/>
        </w:rPr>
        <w:t xml:space="preserve"> plus de 8.500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produits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de marque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sont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développés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et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fabriqués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dans le cadre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d'une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production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moderne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et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hautement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complexe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. </w:t>
      </w:r>
      <w:r w:rsidRPr="004A704E">
        <w:rPr>
          <w:rFonts w:ascii="Arial" w:hAnsi="Arial" w:cs="Arial"/>
          <w:sz w:val="22"/>
          <w:szCs w:val="22"/>
          <w:lang w:val="es-ES_tradnl"/>
        </w:rPr>
        <w:t xml:space="preserve">En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tant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que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l'un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des rares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producteurs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et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fournisseurs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complets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, Dentaurum,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avec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ses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8 filiales de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distribution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et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représentations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,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fait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figure de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référence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dans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les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domaines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l'orthodontie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, de la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prothèse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dentaire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, de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l'implantologie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et de la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céramique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dans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plus de 130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pays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à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travers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le monde.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L'entreprise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fait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ainsi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partie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du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segment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des 5 % des plus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grands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fabricants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produits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4A704E">
        <w:rPr>
          <w:rFonts w:ascii="Arial" w:hAnsi="Arial" w:cs="Arial"/>
          <w:sz w:val="22"/>
          <w:szCs w:val="22"/>
          <w:lang w:val="es-ES_tradnl"/>
        </w:rPr>
        <w:t>dentaires</w:t>
      </w:r>
      <w:proofErr w:type="spellEnd"/>
      <w:r w:rsidRPr="004A704E">
        <w:rPr>
          <w:rFonts w:ascii="Arial" w:hAnsi="Arial" w:cs="Arial"/>
          <w:sz w:val="22"/>
          <w:szCs w:val="22"/>
          <w:lang w:val="es-ES_tradnl"/>
        </w:rPr>
        <w:t xml:space="preserve"> en Allemagne. </w:t>
      </w:r>
    </w:p>
    <w:p w14:paraId="56013C6E" w14:textId="77777777" w:rsidR="007E26C0" w:rsidRPr="00B22076" w:rsidRDefault="007E26C0" w:rsidP="007E26C0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087832BD" w14:textId="77777777" w:rsidR="007E26C0" w:rsidRPr="00B22076" w:rsidRDefault="007E26C0" w:rsidP="007E26C0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B22076">
        <w:rPr>
          <w:rFonts w:ascii="Arial" w:hAnsi="Arial" w:cs="Arial"/>
          <w:sz w:val="22"/>
          <w:szCs w:val="22"/>
          <w:lang w:val="es-ES_tradnl"/>
        </w:rPr>
        <w:t xml:space="preserve">Dentaurum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est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l'une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des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premières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entreprises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à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avoir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intégré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le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développement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durable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dans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sa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philosophie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d'entreprise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, et ce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dès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1989.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Depuis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1994,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l'entreprise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est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continuellement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certifiée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DIN EN ISO 14001 et EMAS. La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gestion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l'environnement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, la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gestion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de la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qualité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et la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protection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du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travail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sont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réunies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en un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seul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système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gestion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. Dans le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même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temps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,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nous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avons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toujours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veillé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à ce que nos plus de 600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employés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dans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le monde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entier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bénéficient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l'égalité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des chances et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soient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traités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avec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considération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. </w:t>
      </w:r>
    </w:p>
    <w:p w14:paraId="73D2871D" w14:textId="77777777" w:rsidR="00E35F9F" w:rsidRPr="00E35F9F" w:rsidRDefault="00E35F9F" w:rsidP="00CA2AC1">
      <w:pPr>
        <w:spacing w:line="288" w:lineRule="auto"/>
        <w:jc w:val="both"/>
        <w:rPr>
          <w:rFonts w:ascii="Arial" w:hAnsi="Arial" w:cs="Arial"/>
          <w:bCs/>
          <w:sz w:val="32"/>
          <w:szCs w:val="32"/>
          <w:lang w:val="es-ES_tradnl"/>
        </w:rPr>
      </w:pPr>
    </w:p>
    <w:sectPr w:rsidR="00E35F9F" w:rsidRPr="00E35F9F" w:rsidSect="00CA2AC1">
      <w:headerReference w:type="default" r:id="rId13"/>
      <w:footerReference w:type="default" r:id="rId14"/>
      <w:pgSz w:w="11906" w:h="16838" w:code="9"/>
      <w:pgMar w:top="1701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3E05B" w14:textId="77777777" w:rsidR="001B66C4" w:rsidRDefault="001B66C4" w:rsidP="00956719">
      <w:r>
        <w:separator/>
      </w:r>
    </w:p>
  </w:endnote>
  <w:endnote w:type="continuationSeparator" w:id="0">
    <w:p w14:paraId="7391FE38" w14:textId="77777777" w:rsidR="001B66C4" w:rsidRDefault="001B66C4" w:rsidP="0095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LTStd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F6E1A" w14:textId="69A99967" w:rsidR="004A6708" w:rsidRDefault="004A6708" w:rsidP="004A6708">
    <w:pPr>
      <w:pStyle w:val="Fuzeile"/>
      <w:ind w:hanging="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62E39" w14:textId="77777777" w:rsidR="001B66C4" w:rsidRDefault="001B66C4" w:rsidP="00956719">
      <w:r>
        <w:separator/>
      </w:r>
    </w:p>
  </w:footnote>
  <w:footnote w:type="continuationSeparator" w:id="0">
    <w:p w14:paraId="57525450" w14:textId="77777777" w:rsidR="001B66C4" w:rsidRDefault="001B66C4" w:rsidP="0095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4492D" w14:textId="519CB39A" w:rsidR="00956719" w:rsidRDefault="007E26C0" w:rsidP="00956719">
    <w:pPr>
      <w:pStyle w:val="Kopfzeile"/>
      <w:ind w:left="-127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3A302CD" wp14:editId="3C3CE643">
          <wp:simplePos x="0" y="0"/>
          <wp:positionH relativeFrom="column">
            <wp:posOffset>-895350</wp:posOffset>
          </wp:positionH>
          <wp:positionV relativeFrom="paragraph">
            <wp:posOffset>-172085</wp:posOffset>
          </wp:positionV>
          <wp:extent cx="7555831" cy="10679754"/>
          <wp:effectExtent l="0" t="0" r="7620" b="7620"/>
          <wp:wrapNone/>
          <wp:docPr id="94348804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3488046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31" cy="106797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A71"/>
    <w:rsid w:val="00001FD6"/>
    <w:rsid w:val="00026900"/>
    <w:rsid w:val="00045767"/>
    <w:rsid w:val="00057A71"/>
    <w:rsid w:val="0006118C"/>
    <w:rsid w:val="000664D0"/>
    <w:rsid w:val="000A11AA"/>
    <w:rsid w:val="000C5105"/>
    <w:rsid w:val="000D58F4"/>
    <w:rsid w:val="000F279F"/>
    <w:rsid w:val="000F4D31"/>
    <w:rsid w:val="000F681B"/>
    <w:rsid w:val="0012294C"/>
    <w:rsid w:val="00145001"/>
    <w:rsid w:val="00152AC6"/>
    <w:rsid w:val="00157848"/>
    <w:rsid w:val="00162557"/>
    <w:rsid w:val="0016643B"/>
    <w:rsid w:val="00182BA5"/>
    <w:rsid w:val="00184C77"/>
    <w:rsid w:val="00186DCD"/>
    <w:rsid w:val="00186E27"/>
    <w:rsid w:val="001B66C4"/>
    <w:rsid w:val="001C06F8"/>
    <w:rsid w:val="001C5139"/>
    <w:rsid w:val="001C6CEA"/>
    <w:rsid w:val="001C7EC7"/>
    <w:rsid w:val="001D33E8"/>
    <w:rsid w:val="001E4DC5"/>
    <w:rsid w:val="001E527C"/>
    <w:rsid w:val="001F5F2A"/>
    <w:rsid w:val="0020667D"/>
    <w:rsid w:val="00206FEA"/>
    <w:rsid w:val="0021106C"/>
    <w:rsid w:val="002212A0"/>
    <w:rsid w:val="002269B1"/>
    <w:rsid w:val="002321E9"/>
    <w:rsid w:val="002718E1"/>
    <w:rsid w:val="00277291"/>
    <w:rsid w:val="002A13A0"/>
    <w:rsid w:val="002C2F31"/>
    <w:rsid w:val="002C56CF"/>
    <w:rsid w:val="002E024F"/>
    <w:rsid w:val="00357EF1"/>
    <w:rsid w:val="00367E7D"/>
    <w:rsid w:val="00392768"/>
    <w:rsid w:val="003B38AF"/>
    <w:rsid w:val="003C4C76"/>
    <w:rsid w:val="003D47B4"/>
    <w:rsid w:val="003E03EC"/>
    <w:rsid w:val="003E63B2"/>
    <w:rsid w:val="003F5DEC"/>
    <w:rsid w:val="003F6239"/>
    <w:rsid w:val="00427ED4"/>
    <w:rsid w:val="00467C4C"/>
    <w:rsid w:val="00481373"/>
    <w:rsid w:val="00484234"/>
    <w:rsid w:val="004A4763"/>
    <w:rsid w:val="004A6708"/>
    <w:rsid w:val="004A6A0A"/>
    <w:rsid w:val="004B15F9"/>
    <w:rsid w:val="004C1E7E"/>
    <w:rsid w:val="004C5713"/>
    <w:rsid w:val="004F28CB"/>
    <w:rsid w:val="005138C5"/>
    <w:rsid w:val="00514562"/>
    <w:rsid w:val="00525566"/>
    <w:rsid w:val="005322EC"/>
    <w:rsid w:val="00546672"/>
    <w:rsid w:val="00550967"/>
    <w:rsid w:val="005703BB"/>
    <w:rsid w:val="005B2F74"/>
    <w:rsid w:val="005B49D0"/>
    <w:rsid w:val="005C38E9"/>
    <w:rsid w:val="005C6624"/>
    <w:rsid w:val="005C75B0"/>
    <w:rsid w:val="00603202"/>
    <w:rsid w:val="00603FB1"/>
    <w:rsid w:val="00642722"/>
    <w:rsid w:val="00644A5B"/>
    <w:rsid w:val="00646735"/>
    <w:rsid w:val="00656AE0"/>
    <w:rsid w:val="00685218"/>
    <w:rsid w:val="00686B88"/>
    <w:rsid w:val="0068724F"/>
    <w:rsid w:val="006A31B2"/>
    <w:rsid w:val="006F1176"/>
    <w:rsid w:val="007231D5"/>
    <w:rsid w:val="00741770"/>
    <w:rsid w:val="007425C7"/>
    <w:rsid w:val="0076351D"/>
    <w:rsid w:val="00791F78"/>
    <w:rsid w:val="00792038"/>
    <w:rsid w:val="007B4FB0"/>
    <w:rsid w:val="007E26C0"/>
    <w:rsid w:val="008008C4"/>
    <w:rsid w:val="0083464B"/>
    <w:rsid w:val="008655A3"/>
    <w:rsid w:val="00867F57"/>
    <w:rsid w:val="008845D5"/>
    <w:rsid w:val="008914C3"/>
    <w:rsid w:val="008A4E59"/>
    <w:rsid w:val="008A6115"/>
    <w:rsid w:val="008D529F"/>
    <w:rsid w:val="008D70E8"/>
    <w:rsid w:val="008E0621"/>
    <w:rsid w:val="0090136F"/>
    <w:rsid w:val="00932A30"/>
    <w:rsid w:val="00933D98"/>
    <w:rsid w:val="00941D1F"/>
    <w:rsid w:val="00956719"/>
    <w:rsid w:val="00983417"/>
    <w:rsid w:val="009B3B82"/>
    <w:rsid w:val="009B6B33"/>
    <w:rsid w:val="009D628D"/>
    <w:rsid w:val="009F002E"/>
    <w:rsid w:val="009F3848"/>
    <w:rsid w:val="009F7587"/>
    <w:rsid w:val="00A100E5"/>
    <w:rsid w:val="00A11F21"/>
    <w:rsid w:val="00A176F0"/>
    <w:rsid w:val="00A2076A"/>
    <w:rsid w:val="00A21504"/>
    <w:rsid w:val="00A21EE2"/>
    <w:rsid w:val="00A24C98"/>
    <w:rsid w:val="00A25A4E"/>
    <w:rsid w:val="00A30724"/>
    <w:rsid w:val="00A33C0E"/>
    <w:rsid w:val="00AA0283"/>
    <w:rsid w:val="00AA1D56"/>
    <w:rsid w:val="00AA484A"/>
    <w:rsid w:val="00AA5F1E"/>
    <w:rsid w:val="00AF456B"/>
    <w:rsid w:val="00B10360"/>
    <w:rsid w:val="00B1141F"/>
    <w:rsid w:val="00B14F01"/>
    <w:rsid w:val="00B26D9C"/>
    <w:rsid w:val="00B57145"/>
    <w:rsid w:val="00B741E6"/>
    <w:rsid w:val="00BA686C"/>
    <w:rsid w:val="00BB4478"/>
    <w:rsid w:val="00BC6CA7"/>
    <w:rsid w:val="00BD34C5"/>
    <w:rsid w:val="00BE3B2E"/>
    <w:rsid w:val="00BF72FA"/>
    <w:rsid w:val="00C105C2"/>
    <w:rsid w:val="00C3384E"/>
    <w:rsid w:val="00C34243"/>
    <w:rsid w:val="00C43367"/>
    <w:rsid w:val="00C4461A"/>
    <w:rsid w:val="00C83C64"/>
    <w:rsid w:val="00CA2AC1"/>
    <w:rsid w:val="00CE3C1F"/>
    <w:rsid w:val="00CF02FC"/>
    <w:rsid w:val="00CF09A3"/>
    <w:rsid w:val="00CF55F1"/>
    <w:rsid w:val="00D14B35"/>
    <w:rsid w:val="00D171F8"/>
    <w:rsid w:val="00D222C2"/>
    <w:rsid w:val="00D7094F"/>
    <w:rsid w:val="00D836F2"/>
    <w:rsid w:val="00D95B0B"/>
    <w:rsid w:val="00DA5E0A"/>
    <w:rsid w:val="00DC5E59"/>
    <w:rsid w:val="00DD63A1"/>
    <w:rsid w:val="00DE5F97"/>
    <w:rsid w:val="00DE6010"/>
    <w:rsid w:val="00E14684"/>
    <w:rsid w:val="00E15150"/>
    <w:rsid w:val="00E32934"/>
    <w:rsid w:val="00E3503C"/>
    <w:rsid w:val="00E35F9F"/>
    <w:rsid w:val="00E955E2"/>
    <w:rsid w:val="00EE64EC"/>
    <w:rsid w:val="00EE71B5"/>
    <w:rsid w:val="00F00259"/>
    <w:rsid w:val="00F07AF4"/>
    <w:rsid w:val="00F223D1"/>
    <w:rsid w:val="00F40175"/>
    <w:rsid w:val="00F6428F"/>
    <w:rsid w:val="00F7158B"/>
    <w:rsid w:val="00F94F39"/>
    <w:rsid w:val="00FD0889"/>
    <w:rsid w:val="00FE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2036F"/>
  <w15:docId w15:val="{C326600E-5AE3-4C06-ACCA-36DCCCD5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14B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D14B3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956719"/>
    <w:rPr>
      <w:rFonts w:ascii="Calibri" w:hAnsi="Calibri"/>
    </w:rPr>
  </w:style>
  <w:style w:type="paragraph" w:styleId="Fuzeile">
    <w:name w:val="footer"/>
    <w:basedOn w:val="Standard"/>
    <w:link w:val="Fu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956719"/>
    <w:rPr>
      <w:rFonts w:ascii="Calibri" w:hAnsi="Calibri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67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6719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semiHidden/>
    <w:rsid w:val="00057A71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21106C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1C7EC7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2C2F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4B3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14B35"/>
  </w:style>
  <w:style w:type="character" w:customStyle="1" w:styleId="KommentartextZchn">
    <w:name w:val="Kommentartext Zchn"/>
    <w:basedOn w:val="Absatz-Standardschriftart"/>
    <w:link w:val="Kommentartext"/>
    <w:uiPriority w:val="99"/>
    <w:rsid w:val="00D14B35"/>
    <w:rPr>
      <w:rFonts w:ascii="Times New Roman" w:eastAsia="Times New Roma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4B3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4B3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tandardWeb">
    <w:name w:val="Normal (Web)"/>
    <w:basedOn w:val="Standard"/>
    <w:uiPriority w:val="99"/>
    <w:unhideWhenUsed/>
    <w:rsid w:val="00D14B35"/>
    <w:pPr>
      <w:spacing w:before="100" w:beforeAutospacing="1" w:after="100" w:afterAutospacing="1"/>
    </w:pPr>
    <w:rPr>
      <w:sz w:val="24"/>
      <w:szCs w:val="24"/>
    </w:rPr>
  </w:style>
  <w:style w:type="character" w:customStyle="1" w:styleId="schmuckbn">
    <w:name w:val="schmuckbn"/>
    <w:basedOn w:val="Absatz-Standardschriftart"/>
    <w:rsid w:val="00D14B35"/>
    <w:rPr>
      <w:rFonts w:ascii="Calibri" w:hAnsi="Calibri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14B3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ett">
    <w:name w:val="Strong"/>
    <w:basedOn w:val="Absatz-Standardschriftart"/>
    <w:uiPriority w:val="22"/>
    <w:qFormat/>
    <w:rsid w:val="00D14B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14B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9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5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8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09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68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02510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43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94859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9299530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358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764721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721256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76461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660317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416729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555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566591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069830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49237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665881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745511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51025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144468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gital@dentaurum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igital.dentaurum.de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igital.dentaurum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entaurum.de/lp/eng/prime4me-3Dretainer.aspx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orlagen\office365\Briefpapi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551A9-FABB-4C1F-9D9B-584656E2D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Briefpapier.dotx</Template>
  <TotalTime>0</TotalTime>
  <Pages>3</Pages>
  <Words>765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Dentaurum J. P. Winkelstroeter KG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Smolarek, Nina</dc:creator>
  <cp:lastModifiedBy>Hahn, Luisa</cp:lastModifiedBy>
  <cp:revision>7</cp:revision>
  <cp:lastPrinted>2016-10-13T07:47:00Z</cp:lastPrinted>
  <dcterms:created xsi:type="dcterms:W3CDTF">2025-01-21T09:04:00Z</dcterms:created>
  <dcterms:modified xsi:type="dcterms:W3CDTF">2025-02-27T06:58:00Z</dcterms:modified>
</cp:coreProperties>
</file>